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AA" w:rsidRDefault="007053AA" w:rsidP="007053AA">
      <w:pPr>
        <w:pStyle w:val="GvdeMetni"/>
        <w:ind w:left="180" w:hanging="12"/>
        <w:jc w:val="center"/>
      </w:pPr>
      <w:r>
        <w:t>OKULUMUZUN TARİHÇESİ</w:t>
      </w:r>
    </w:p>
    <w:p w:rsidR="007053AA" w:rsidRDefault="007053AA" w:rsidP="007053AA">
      <w:pPr>
        <w:pStyle w:val="GvdeMetni"/>
        <w:ind w:left="180" w:hanging="12"/>
        <w:jc w:val="both"/>
      </w:pPr>
    </w:p>
    <w:p w:rsidR="007053AA" w:rsidRPr="001521CE" w:rsidRDefault="007053AA" w:rsidP="007053AA">
      <w:pPr>
        <w:pStyle w:val="GvdeMetni"/>
        <w:ind w:left="180" w:hanging="12"/>
        <w:jc w:val="both"/>
      </w:pPr>
      <w:r>
        <w:t xml:space="preserve">        </w:t>
      </w:r>
      <w:r w:rsidRPr="001521CE">
        <w:t xml:space="preserve">Okulumuz, ilimizin en batısında yer alan Atatürk Mahallesinde 17 derslikli olarak yapılmış ve Valilik Makamının 14.09.1995 tarih ve 8138 sayılı olurları ile 19 Ekim 1995 tarihinde eğitim öğretime başlamıştır. 1995-1996 Eğitim- Öğretim yılında, anasınıfı 1, </w:t>
      </w:r>
      <w:proofErr w:type="gramStart"/>
      <w:r w:rsidRPr="001521CE">
        <w:t>1,2,3,4</w:t>
      </w:r>
      <w:proofErr w:type="gramEnd"/>
      <w:r w:rsidRPr="001521CE">
        <w:t xml:space="preserve"> ve 6.sınıflar ikişer, 5 ve 7. sınıflar birer şube olmak üzere 13 (On üç) derslikte eğitim öğretime başlamıştır.</w:t>
      </w:r>
    </w:p>
    <w:p w:rsidR="007053AA" w:rsidRPr="001521CE" w:rsidRDefault="007053AA" w:rsidP="007053AA">
      <w:pPr>
        <w:pStyle w:val="GvdeMetni"/>
        <w:ind w:left="180" w:hanging="12"/>
        <w:jc w:val="both"/>
      </w:pPr>
      <w:r w:rsidRPr="001521CE">
        <w:t xml:space="preserve">       1996-1997 Eğitim-Öğretim yılında, anasınıfı 1,  </w:t>
      </w:r>
      <w:proofErr w:type="gramStart"/>
      <w:r w:rsidRPr="001521CE">
        <w:t>1,2,3,4,5,6</w:t>
      </w:r>
      <w:proofErr w:type="gramEnd"/>
      <w:r w:rsidRPr="001521CE">
        <w:t xml:space="preserve"> ve 7.sınıflar ikişer, 8.sınıf 1 şube olmak üzere 16 şubeye çıkmıştır. 1997-1998 öğretim yılından itibaren 8. sınıflar da iki şube, 2003-2004 öğretim yılından itibaren okul öncesi </w:t>
      </w:r>
      <w:proofErr w:type="gramStart"/>
      <w:r w:rsidRPr="001521CE">
        <w:t>dahil</w:t>
      </w:r>
      <w:proofErr w:type="gramEnd"/>
      <w:r w:rsidRPr="001521CE">
        <w:t xml:space="preserve"> ikişer şube olmuştur. </w:t>
      </w:r>
    </w:p>
    <w:p w:rsidR="007053AA" w:rsidRPr="001521CE" w:rsidRDefault="007053AA" w:rsidP="007053AA">
      <w:pPr>
        <w:pStyle w:val="GvdeMetni"/>
        <w:ind w:left="180" w:hanging="12"/>
        <w:jc w:val="both"/>
      </w:pPr>
      <w:r w:rsidRPr="001521CE">
        <w:t xml:space="preserve">      Okulumuzun tüm donanımını iş adamlarımızdan Mehmet Yıldızlı üstlendiği için onun ismi verilmiştir.</w:t>
      </w:r>
    </w:p>
    <w:p w:rsidR="001F63B1" w:rsidRDefault="007053AA" w:rsidP="007053AA">
      <w:pPr>
        <w:pStyle w:val="GvdeMetni"/>
        <w:ind w:left="180" w:hanging="12"/>
        <w:jc w:val="both"/>
      </w:pPr>
      <w:r w:rsidRPr="001521CE">
        <w:t xml:space="preserve">    Okulumuz 2006 yılında güçlendirme işlemi 2011-2014 stratejik planımız </w:t>
      </w:r>
      <w:proofErr w:type="gramStart"/>
      <w:r w:rsidRPr="001521CE">
        <w:t>doğrultusunda  2012</w:t>
      </w:r>
      <w:proofErr w:type="gramEnd"/>
      <w:r w:rsidRPr="001521CE">
        <w:t xml:space="preserve"> yılında da </w:t>
      </w:r>
      <w:proofErr w:type="spellStart"/>
      <w:r w:rsidRPr="001521CE">
        <w:t>mantolaması</w:t>
      </w:r>
      <w:proofErr w:type="spellEnd"/>
      <w:r w:rsidRPr="001521CE">
        <w:t xml:space="preserve"> yapılmıştır. 2011 yılın da okulumuza yeni kantinimiz kazandırılmıştır.</w:t>
      </w:r>
    </w:p>
    <w:p w:rsidR="007053AA" w:rsidRDefault="007053AA" w:rsidP="007053AA">
      <w:pPr>
        <w:pStyle w:val="GvdeMetni"/>
        <w:ind w:left="180" w:hanging="12"/>
        <w:jc w:val="both"/>
      </w:pPr>
      <w:r w:rsidRPr="001521CE">
        <w:t xml:space="preserve">      Okulumuz 2012-2013 eğitim öğretim yılında </w:t>
      </w:r>
      <w:r w:rsidRPr="001521CE">
        <w:rPr>
          <w:rFonts w:ascii="Times New Roman" w:hAnsi="Times New Roman"/>
        </w:rPr>
        <w:t>6287 sayılı kanun gereği</w:t>
      </w:r>
      <w:r w:rsidRPr="001521CE">
        <w:t xml:space="preserve"> ilkokula dönüşmüş olup  2013-2014 eğitim yılından itibaren ilkokul olarak hizmet </w:t>
      </w:r>
      <w:proofErr w:type="gramStart"/>
      <w:r w:rsidRPr="001521CE">
        <w:t>vermektedir.</w:t>
      </w:r>
      <w:r>
        <w:t>Okulumuz</w:t>
      </w:r>
      <w:r w:rsidRPr="001521CE">
        <w:t>da</w:t>
      </w:r>
      <w:proofErr w:type="gramEnd"/>
      <w:r w:rsidRPr="001521CE">
        <w:t xml:space="preserve"> </w:t>
      </w:r>
      <w:r>
        <w:t>20</w:t>
      </w:r>
      <w:r w:rsidR="001F63B1">
        <w:t>21</w:t>
      </w:r>
      <w:r>
        <w:t>/20</w:t>
      </w:r>
      <w:r w:rsidR="00B624B1">
        <w:t>2</w:t>
      </w:r>
      <w:r w:rsidR="001F63B1">
        <w:t>2</w:t>
      </w:r>
      <w:r>
        <w:t xml:space="preserve"> Öğretim yılı itibariyle </w:t>
      </w:r>
      <w:r w:rsidR="00FC7E06">
        <w:t xml:space="preserve">5 tane 1.sınıf,5 tane 2. Sınıf,4 tane 3. Sınıf ve 3 tane 4.sınıf olmak üzere </w:t>
      </w:r>
      <w:r w:rsidRPr="001521CE">
        <w:t>1</w:t>
      </w:r>
      <w:r>
        <w:t xml:space="preserve">7 derslik bulunmakla birlikle </w:t>
      </w:r>
      <w:r w:rsidR="001F63B1">
        <w:t>338</w:t>
      </w:r>
      <w:r w:rsidRPr="001521CE">
        <w:t xml:space="preserve"> </w:t>
      </w:r>
      <w:r>
        <w:t xml:space="preserve">öğrenci ve </w:t>
      </w:r>
      <w:r w:rsidR="001F63B1">
        <w:t>17 sınıf</w:t>
      </w:r>
      <w:r w:rsidRPr="001521CE">
        <w:t xml:space="preserve"> öğretmen</w:t>
      </w:r>
      <w:r w:rsidR="001F63B1">
        <w:t xml:space="preserve">i,1 </w:t>
      </w:r>
      <w:proofErr w:type="spellStart"/>
      <w:r w:rsidR="001F63B1">
        <w:t>ingilizce</w:t>
      </w:r>
      <w:proofErr w:type="spellEnd"/>
      <w:r w:rsidR="001F63B1">
        <w:t xml:space="preserve"> öğretmeni ve 1 rehber öğretmen</w:t>
      </w:r>
      <w:r w:rsidRPr="001521CE">
        <w:t xml:space="preserve"> ile normal öğretim yapılmaktadır. </w:t>
      </w:r>
      <w:r>
        <w:t>2016 yazında okulumuz tuvaletleri ve sınıf kapıları</w:t>
      </w:r>
      <w:r w:rsidR="000D6074">
        <w:t xml:space="preserve"> yenilenmiş </w:t>
      </w:r>
      <w:proofErr w:type="gramStart"/>
      <w:r w:rsidR="000D6074">
        <w:t>olup,engelli</w:t>
      </w:r>
      <w:proofErr w:type="gramEnd"/>
      <w:r w:rsidR="000D6074">
        <w:t xml:space="preserve"> öğrenciler için engelli tuvaleti,engelli yolu ve asansörü yapılmıştır.</w:t>
      </w:r>
      <w:r w:rsidR="001F63B1">
        <w:t>B</w:t>
      </w:r>
      <w:r w:rsidR="00B624B1">
        <w:t xml:space="preserve">ilge </w:t>
      </w:r>
      <w:r>
        <w:t>kütüphane</w:t>
      </w:r>
      <w:r w:rsidR="00B624B1">
        <w:t>si</w:t>
      </w:r>
      <w:r>
        <w:t>,</w:t>
      </w:r>
      <w:r w:rsidR="00B624B1">
        <w:t>İngilizce dersliği,</w:t>
      </w:r>
      <w:r w:rsidRPr="001521CE">
        <w:t xml:space="preserve">mutfak, araç odası, öğretmen çalışma odası, </w:t>
      </w:r>
      <w:r w:rsidR="001F63B1">
        <w:t>Rehberlik Servisi</w:t>
      </w:r>
      <w:r w:rsidRPr="001521CE">
        <w:t xml:space="preserve"> ve idari odalarımız mevcuttur. 6511m2’lik alanda yer alan okulumuzda basketbol</w:t>
      </w:r>
      <w:r w:rsidR="001F63B1">
        <w:t>,</w:t>
      </w:r>
      <w:proofErr w:type="spellStart"/>
      <w:r w:rsidR="001F63B1">
        <w:t>yakantop</w:t>
      </w:r>
      <w:proofErr w:type="spellEnd"/>
      <w:r w:rsidR="001F63B1">
        <w:t xml:space="preserve"> ve futbol</w:t>
      </w:r>
      <w:r w:rsidRPr="001521CE">
        <w:rPr>
          <w:color w:val="FF0000"/>
        </w:rPr>
        <w:t xml:space="preserve"> </w:t>
      </w:r>
      <w:r w:rsidRPr="001521CE">
        <w:t>sahalarımız, okul uygulama bahçemiz</w:t>
      </w:r>
      <w:r w:rsidR="001F63B1">
        <w:t xml:space="preserve"> ile oyun parkımız</w:t>
      </w:r>
      <w:r w:rsidRPr="001521CE">
        <w:t xml:space="preserve"> bulunmaktadır.</w:t>
      </w:r>
      <w:r w:rsidRPr="001521CE">
        <w:rPr>
          <w:color w:val="FF0000"/>
        </w:rPr>
        <w:t xml:space="preserve"> </w:t>
      </w:r>
    </w:p>
    <w:p w:rsidR="00CB37D2" w:rsidRPr="000D4596" w:rsidRDefault="00CB37D2" w:rsidP="000D459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B37D2" w:rsidRPr="000D4596" w:rsidSect="00CB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596"/>
    <w:rsid w:val="000A062D"/>
    <w:rsid w:val="000D4596"/>
    <w:rsid w:val="000D6074"/>
    <w:rsid w:val="001C095F"/>
    <w:rsid w:val="001F63B1"/>
    <w:rsid w:val="002140C5"/>
    <w:rsid w:val="002C7AFD"/>
    <w:rsid w:val="00304752"/>
    <w:rsid w:val="00454E5D"/>
    <w:rsid w:val="006125D1"/>
    <w:rsid w:val="00680A2D"/>
    <w:rsid w:val="007053AA"/>
    <w:rsid w:val="00744713"/>
    <w:rsid w:val="00927780"/>
    <w:rsid w:val="009974CF"/>
    <w:rsid w:val="00A36E15"/>
    <w:rsid w:val="00AA6BE6"/>
    <w:rsid w:val="00B624B1"/>
    <w:rsid w:val="00BB0900"/>
    <w:rsid w:val="00CB37D2"/>
    <w:rsid w:val="00D239A6"/>
    <w:rsid w:val="00D81775"/>
    <w:rsid w:val="00EA4816"/>
    <w:rsid w:val="00FC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4596"/>
    <w:pPr>
      <w:spacing w:after="0" w:line="240" w:lineRule="auto"/>
    </w:pPr>
  </w:style>
  <w:style w:type="paragraph" w:styleId="GvdeMetni">
    <w:name w:val="Body Text"/>
    <w:basedOn w:val="Normal"/>
    <w:link w:val="GvdeMetniChar"/>
    <w:rsid w:val="007053AA"/>
    <w:pPr>
      <w:spacing w:after="120" w:line="240" w:lineRule="auto"/>
    </w:pPr>
    <w:rPr>
      <w:rFonts w:ascii="Tahoma" w:eastAsia="Calibri" w:hAnsi="Tahoma" w:cs="Tahom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053AA"/>
    <w:rPr>
      <w:rFonts w:ascii="Tahoma" w:eastAsia="Calibri" w:hAnsi="Tahoma" w:cs="Tahoma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2021-09-29T07:57:00Z</dcterms:created>
  <dcterms:modified xsi:type="dcterms:W3CDTF">2021-09-29T12:00:00Z</dcterms:modified>
</cp:coreProperties>
</file>